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4DF" w:rsidRDefault="000764DF" w:rsidP="001C79E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4660" w:rsidRDefault="001C79ED" w:rsidP="001C79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Инструкция </w:t>
      </w:r>
      <w:r w:rsidR="000764DF">
        <w:rPr>
          <w:rFonts w:ascii="Times New Roman" w:hAnsi="Times New Roman" w:cs="Times New Roman"/>
          <w:b/>
          <w:sz w:val="32"/>
          <w:szCs w:val="32"/>
        </w:rPr>
        <w:t xml:space="preserve">для комплексных систем </w:t>
      </w:r>
      <w:r>
        <w:rPr>
          <w:rFonts w:ascii="Times New Roman" w:hAnsi="Times New Roman" w:cs="Times New Roman"/>
          <w:b/>
          <w:sz w:val="32"/>
          <w:szCs w:val="32"/>
        </w:rPr>
        <w:t>очистки воды «</w:t>
      </w:r>
      <w:r w:rsidRPr="001C79ED">
        <w:rPr>
          <w:rFonts w:ascii="Times New Roman" w:hAnsi="Times New Roman" w:cs="Times New Roman"/>
          <w:b/>
          <w:sz w:val="32"/>
          <w:szCs w:val="32"/>
        </w:rPr>
        <w:t>Basic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0764DF" w:rsidRDefault="000764DF" w:rsidP="001C79E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64DF" w:rsidRPr="001C79ED" w:rsidRDefault="000764DF" w:rsidP="001C79E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23A4" w:rsidRDefault="001C79ED" w:rsidP="009423A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81CAA">
        <w:rPr>
          <w:rFonts w:ascii="GOST type A" w:hAnsi="GOST type A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153" cy="3644265"/>
            <wp:effectExtent l="0" t="0" r="0" b="0"/>
            <wp:docPr id="1" name="Рисунок 1" descr="Описание: \\Ecvols-m\2017\Модели\basic\Basic EL10-CL3P\1_Basic EL10-CL3 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Ecvols-m\2017\Модели\basic\Basic EL10-CL3P\1_Basic EL10-CL3 P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8" b="14620"/>
                    <a:stretch/>
                  </pic:blipFill>
                  <pic:spPr bwMode="auto">
                    <a:xfrm>
                      <a:off x="0" y="0"/>
                      <a:ext cx="5941525" cy="36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4DF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</w:p>
    <w:p w:rsidR="000764DF" w:rsidRPr="00904A81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</w:rPr>
        <w:t>Модели</w:t>
      </w:r>
      <w:r w:rsidRPr="00904A81">
        <w:rPr>
          <w:rFonts w:ascii="Times New Roman" w:hAnsi="Times New Roman" w:cs="Times New Roman"/>
          <w:b/>
          <w:sz w:val="26"/>
          <w:szCs w:val="26"/>
          <w:lang w:val="en-US"/>
        </w:rPr>
        <w:t>:</w:t>
      </w:r>
    </w:p>
    <w:p w:rsidR="000764DF" w:rsidRPr="000764DF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764DF">
        <w:rPr>
          <w:rFonts w:ascii="Times New Roman" w:hAnsi="Times New Roman" w:cs="Times New Roman"/>
          <w:b/>
          <w:sz w:val="26"/>
          <w:szCs w:val="26"/>
          <w:lang w:val="en-US"/>
        </w:rPr>
        <w:t>Basic DD20 - C6 P</w:t>
      </w:r>
    </w:p>
    <w:p w:rsidR="000764DF" w:rsidRPr="000764DF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764DF">
        <w:rPr>
          <w:rFonts w:ascii="Times New Roman" w:hAnsi="Times New Roman" w:cs="Times New Roman"/>
          <w:b/>
          <w:sz w:val="26"/>
          <w:szCs w:val="26"/>
          <w:lang w:val="en-US"/>
        </w:rPr>
        <w:t>Basic EL20 - C6</w:t>
      </w:r>
    </w:p>
    <w:p w:rsidR="000764DF" w:rsidRPr="000764DF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764DF">
        <w:rPr>
          <w:rFonts w:ascii="Times New Roman" w:hAnsi="Times New Roman" w:cs="Times New Roman"/>
          <w:b/>
          <w:sz w:val="26"/>
          <w:szCs w:val="26"/>
          <w:lang w:val="en-US"/>
        </w:rPr>
        <w:t>Basic DD20 - C6</w:t>
      </w:r>
    </w:p>
    <w:p w:rsidR="000764DF" w:rsidRPr="000764DF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764DF">
        <w:rPr>
          <w:rFonts w:ascii="Times New Roman" w:hAnsi="Times New Roman" w:cs="Times New Roman"/>
          <w:b/>
          <w:sz w:val="26"/>
          <w:szCs w:val="26"/>
          <w:lang w:val="en-US"/>
        </w:rPr>
        <w:t>Basic EL10 - C3 P</w:t>
      </w:r>
    </w:p>
    <w:p w:rsidR="000764DF" w:rsidRPr="00904A81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904A81">
        <w:rPr>
          <w:rFonts w:ascii="Times New Roman" w:hAnsi="Times New Roman" w:cs="Times New Roman"/>
          <w:b/>
          <w:sz w:val="26"/>
          <w:szCs w:val="26"/>
          <w:lang w:val="en-US"/>
        </w:rPr>
        <w:t>Basic EL20 - C6 P</w:t>
      </w:r>
    </w:p>
    <w:p w:rsidR="000764DF" w:rsidRPr="00904A81" w:rsidRDefault="000764DF" w:rsidP="000764DF">
      <w:pPr>
        <w:ind w:left="6096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904A81">
        <w:rPr>
          <w:rFonts w:ascii="Times New Roman" w:hAnsi="Times New Roman" w:cs="Times New Roman"/>
          <w:b/>
          <w:sz w:val="26"/>
          <w:szCs w:val="26"/>
          <w:lang w:val="en-US"/>
        </w:rPr>
        <w:t>Basic EL10 - C3</w:t>
      </w:r>
    </w:p>
    <w:p w:rsidR="000764DF" w:rsidRPr="00904A81" w:rsidRDefault="000764DF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904A81">
        <w:rPr>
          <w:rFonts w:ascii="Times New Roman" w:hAnsi="Times New Roman" w:cs="Times New Roman"/>
          <w:sz w:val="26"/>
          <w:szCs w:val="26"/>
          <w:lang w:val="en-US"/>
        </w:rPr>
        <w:br w:type="page"/>
      </w:r>
    </w:p>
    <w:p w:rsidR="000764DF" w:rsidRPr="001E1450" w:rsidRDefault="000764DF" w:rsidP="00500998">
      <w:pPr>
        <w:tabs>
          <w:tab w:val="left" w:pos="284"/>
        </w:tabs>
        <w:ind w:left="142" w:firstLine="42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1E1450">
        <w:rPr>
          <w:rFonts w:ascii="Times New Roman" w:hAnsi="Times New Roman" w:cs="Times New Roman"/>
          <w:b/>
          <w:sz w:val="32"/>
          <w:szCs w:val="32"/>
        </w:rPr>
        <w:lastRenderedPageBreak/>
        <w:t>Описание</w:t>
      </w:r>
    </w:p>
    <w:p w:rsidR="000764DF" w:rsidRDefault="000764DF" w:rsidP="00500998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9423A4">
        <w:rPr>
          <w:rFonts w:ascii="Times New Roman" w:hAnsi="Times New Roman" w:cs="Times New Roman"/>
          <w:sz w:val="26"/>
          <w:szCs w:val="26"/>
        </w:rPr>
        <w:t xml:space="preserve">Безреагентная система </w:t>
      </w:r>
      <w:r>
        <w:rPr>
          <w:rFonts w:ascii="Times New Roman" w:hAnsi="Times New Roman" w:cs="Times New Roman"/>
          <w:sz w:val="26"/>
          <w:szCs w:val="26"/>
        </w:rPr>
        <w:t>очистки воды</w:t>
      </w:r>
      <w:r w:rsidRPr="009423A4">
        <w:rPr>
          <w:rFonts w:ascii="Times New Roman" w:hAnsi="Times New Roman" w:cs="Times New Roman"/>
          <w:sz w:val="26"/>
          <w:szCs w:val="26"/>
        </w:rPr>
        <w:t xml:space="preserve"> Ecvols Basic.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9423A4">
        <w:rPr>
          <w:rFonts w:ascii="Times New Roman" w:hAnsi="Times New Roman" w:cs="Times New Roman"/>
          <w:sz w:val="26"/>
          <w:szCs w:val="26"/>
        </w:rPr>
        <w:t xml:space="preserve"> легкостью у</w:t>
      </w:r>
      <w:r>
        <w:rPr>
          <w:rFonts w:ascii="Times New Roman" w:hAnsi="Times New Roman" w:cs="Times New Roman"/>
          <w:sz w:val="26"/>
          <w:szCs w:val="26"/>
        </w:rPr>
        <w:t xml:space="preserve">станавливается в любом офисе, </w:t>
      </w:r>
      <w:r w:rsidRPr="009423A4">
        <w:rPr>
          <w:rFonts w:ascii="Times New Roman" w:hAnsi="Times New Roman" w:cs="Times New Roman"/>
          <w:sz w:val="26"/>
          <w:szCs w:val="26"/>
        </w:rPr>
        <w:t>квартире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3A4">
        <w:rPr>
          <w:rFonts w:ascii="Times New Roman" w:hAnsi="Times New Roman" w:cs="Times New Roman"/>
          <w:sz w:val="26"/>
          <w:szCs w:val="26"/>
        </w:rPr>
        <w:t>или</w:t>
      </w:r>
      <w:r>
        <w:rPr>
          <w:rFonts w:ascii="Times New Roman" w:hAnsi="Times New Roman" w:cs="Times New Roman"/>
          <w:sz w:val="26"/>
          <w:szCs w:val="26"/>
        </w:rPr>
        <w:t xml:space="preserve"> загородном доме, б</w:t>
      </w:r>
      <w:r w:rsidRPr="009423A4">
        <w:rPr>
          <w:rFonts w:ascii="Times New Roman" w:hAnsi="Times New Roman" w:cs="Times New Roman"/>
          <w:sz w:val="26"/>
          <w:szCs w:val="26"/>
        </w:rPr>
        <w:t>лагодаря небольшим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423A4">
        <w:rPr>
          <w:rFonts w:ascii="Times New Roman" w:hAnsi="Times New Roman" w:cs="Times New Roman"/>
          <w:sz w:val="26"/>
          <w:szCs w:val="26"/>
        </w:rPr>
        <w:t xml:space="preserve">габаритам. </w:t>
      </w:r>
      <w:r>
        <w:rPr>
          <w:rFonts w:ascii="Times New Roman" w:hAnsi="Times New Roman" w:cs="Times New Roman"/>
          <w:sz w:val="26"/>
          <w:szCs w:val="26"/>
        </w:rPr>
        <w:t>Ф</w:t>
      </w:r>
      <w:r w:rsidRPr="009423A4">
        <w:rPr>
          <w:rFonts w:ascii="Times New Roman" w:hAnsi="Times New Roman" w:cs="Times New Roman"/>
          <w:sz w:val="26"/>
          <w:szCs w:val="26"/>
        </w:rPr>
        <w:t>ильтрующие элементы удаляют из воды: хлор, железо, марганец, соли жесткости, основные органические загрязнения и сероводород. Также проводит механическую фильтрацию твердых взвешенных частиц.</w:t>
      </w:r>
    </w:p>
    <w:p w:rsidR="000764DF" w:rsidRPr="00500998" w:rsidRDefault="000764DF" w:rsidP="000764DF">
      <w:pPr>
        <w:tabs>
          <w:tab w:val="left" w:pos="284"/>
        </w:tabs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00998">
        <w:rPr>
          <w:rFonts w:ascii="Times New Roman" w:hAnsi="Times New Roman" w:cs="Times New Roman"/>
          <w:b/>
          <w:sz w:val="26"/>
          <w:szCs w:val="26"/>
        </w:rPr>
        <w:t>Система очистки воды Basic состоит из двух ступеней очистки воды:</w:t>
      </w:r>
    </w:p>
    <w:p w:rsidR="000764DF" w:rsidRPr="00500998" w:rsidRDefault="000764DF" w:rsidP="00500998">
      <w:pPr>
        <w:pStyle w:val="a3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00998">
        <w:rPr>
          <w:rFonts w:ascii="Times New Roman" w:hAnsi="Times New Roman" w:cs="Times New Roman"/>
          <w:sz w:val="26"/>
          <w:szCs w:val="26"/>
        </w:rPr>
        <w:t xml:space="preserve">Первая ступень </w:t>
      </w:r>
      <w:r w:rsidR="00500998" w:rsidRPr="00500998">
        <w:rPr>
          <w:rFonts w:ascii="Times New Roman" w:hAnsi="Times New Roman" w:cs="Times New Roman"/>
          <w:sz w:val="26"/>
          <w:szCs w:val="26"/>
        </w:rPr>
        <w:t xml:space="preserve">фильтр </w:t>
      </w:r>
      <w:r w:rsidRPr="00500998">
        <w:rPr>
          <w:rFonts w:ascii="Times New Roman" w:hAnsi="Times New Roman" w:cs="Times New Roman"/>
          <w:sz w:val="26"/>
          <w:szCs w:val="26"/>
        </w:rPr>
        <w:t>механическ</w:t>
      </w:r>
      <w:r w:rsidR="00500998" w:rsidRPr="00500998">
        <w:rPr>
          <w:rFonts w:ascii="Times New Roman" w:hAnsi="Times New Roman" w:cs="Times New Roman"/>
          <w:sz w:val="26"/>
          <w:szCs w:val="26"/>
        </w:rPr>
        <w:t>ой</w:t>
      </w:r>
      <w:r w:rsidRPr="00500998">
        <w:rPr>
          <w:rFonts w:ascii="Times New Roman" w:hAnsi="Times New Roman" w:cs="Times New Roman"/>
          <w:sz w:val="26"/>
          <w:szCs w:val="26"/>
        </w:rPr>
        <w:t xml:space="preserve"> очистк</w:t>
      </w:r>
      <w:r w:rsidR="00500998" w:rsidRPr="00500998">
        <w:rPr>
          <w:rFonts w:ascii="Times New Roman" w:hAnsi="Times New Roman" w:cs="Times New Roman"/>
          <w:sz w:val="26"/>
          <w:szCs w:val="26"/>
        </w:rPr>
        <w:t>и воды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0764DF" w:rsidRPr="00500998" w:rsidRDefault="000764DF" w:rsidP="00500998">
      <w:pPr>
        <w:pStyle w:val="a3"/>
        <w:numPr>
          <w:ilvl w:val="0"/>
          <w:numId w:val="1"/>
        </w:numPr>
        <w:tabs>
          <w:tab w:val="left" w:pos="28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00998">
        <w:rPr>
          <w:rFonts w:ascii="Times New Roman" w:hAnsi="Times New Roman" w:cs="Times New Roman"/>
          <w:sz w:val="26"/>
          <w:szCs w:val="26"/>
        </w:rPr>
        <w:t>Вторая ступень фильтр Оазис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DE66FB" w:rsidRDefault="001C79ED" w:rsidP="009423A4">
      <w:pPr>
        <w:tabs>
          <w:tab w:val="left" w:pos="1691"/>
        </w:tabs>
        <w:ind w:left="142"/>
        <w:rPr>
          <w:rFonts w:ascii="Times New Roman" w:hAnsi="Times New Roman" w:cs="Times New Roman"/>
          <w:sz w:val="26"/>
          <w:szCs w:val="26"/>
        </w:rPr>
      </w:pPr>
      <w:r w:rsidRPr="000764DF">
        <w:rPr>
          <w:rFonts w:ascii="Times New Roman" w:hAnsi="Times New Roman" w:cs="Times New Roman"/>
          <w:sz w:val="26"/>
          <w:szCs w:val="26"/>
        </w:rPr>
        <w:tab/>
      </w:r>
    </w:p>
    <w:p w:rsidR="00DE66FB" w:rsidRDefault="00DE66F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tbl>
      <w:tblPr>
        <w:tblW w:w="973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7"/>
        <w:gridCol w:w="3055"/>
        <w:gridCol w:w="883"/>
        <w:gridCol w:w="992"/>
        <w:gridCol w:w="1393"/>
        <w:gridCol w:w="1253"/>
      </w:tblGrid>
      <w:tr w:rsidR="00A10E06" w:rsidTr="00F10966">
        <w:trPr>
          <w:trHeight w:val="702"/>
          <w:jc w:val="center"/>
        </w:trPr>
        <w:tc>
          <w:tcPr>
            <w:tcW w:w="215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BF4249" w:rsidRDefault="00BF424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F424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lastRenderedPageBreak/>
              <w:t>Наименование</w:t>
            </w:r>
          </w:p>
        </w:tc>
        <w:tc>
          <w:tcPr>
            <w:tcW w:w="305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74724" w:rsidRDefault="00574724" w:rsidP="00904A8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F4249" w:rsidRPr="00BF4249" w:rsidRDefault="00BF4249" w:rsidP="00904A8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BF424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Производительность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м3\ч.</w:t>
            </w:r>
          </w:p>
        </w:tc>
        <w:tc>
          <w:tcPr>
            <w:tcW w:w="8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4724" w:rsidRDefault="00574724" w:rsidP="00904A8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  <w:p w:rsidR="00BF4249" w:rsidRPr="00BF4249" w:rsidRDefault="00BF4249" w:rsidP="00904A81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F424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Вес кг.</w:t>
            </w:r>
          </w:p>
        </w:tc>
        <w:tc>
          <w:tcPr>
            <w:tcW w:w="363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BF4249" w:rsidRDefault="00BF424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BF424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Размеры, мм</w:t>
            </w:r>
          </w:p>
        </w:tc>
      </w:tr>
      <w:tr w:rsidR="00574724" w:rsidTr="00F10966">
        <w:trPr>
          <w:trHeight w:val="714"/>
          <w:jc w:val="center"/>
        </w:trPr>
        <w:tc>
          <w:tcPr>
            <w:tcW w:w="215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BF4249" w:rsidRDefault="00BF424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305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BF4249" w:rsidRDefault="00BF42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8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BF4249" w:rsidRDefault="00BF4249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A10E06" w:rsidRDefault="00BF424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Длина</w:t>
            </w:r>
            <w:r w:rsidR="00A10E0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(L)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A10E06" w:rsidRDefault="00BF424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Ширина</w:t>
            </w:r>
            <w:r w:rsidR="00A10E0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ru-RU"/>
              </w:rPr>
              <w:t xml:space="preserve"> (B)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F4249" w:rsidRPr="00A10E06" w:rsidRDefault="00BF424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Высота</w:t>
            </w:r>
            <w:r w:rsidR="00A10E0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en-US" w:eastAsia="ru-RU"/>
              </w:rPr>
              <w:t xml:space="preserve"> (H)</w:t>
            </w:r>
          </w:p>
        </w:tc>
      </w:tr>
      <w:tr w:rsidR="00574724" w:rsidTr="00F10966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06FB" w:rsidRPr="00B006FB" w:rsidRDefault="00B006FB" w:rsidP="00B006F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 xml:space="preserve"> Basic DD20 - C6 P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600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155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608</w:t>
            </w:r>
          </w:p>
        </w:tc>
      </w:tr>
      <w:tr w:rsidR="00574724" w:rsidTr="00F10966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06FB" w:rsidRPr="00B006FB" w:rsidRDefault="00B006FB" w:rsidP="00B006F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 xml:space="preserve"> </w:t>
            </w:r>
            <w:r w:rsidRPr="00B006FB"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>Basic EL20 - C6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600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155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608</w:t>
            </w:r>
          </w:p>
        </w:tc>
      </w:tr>
      <w:tr w:rsidR="00574724" w:rsidTr="00F10966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06FB" w:rsidRPr="00B006FB" w:rsidRDefault="00B006FB" w:rsidP="00B006F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 xml:space="preserve"> </w:t>
            </w:r>
            <w:r w:rsidRPr="00B006FB"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>Basic DD20 - C6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600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155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608</w:t>
            </w:r>
          </w:p>
        </w:tc>
      </w:tr>
      <w:tr w:rsidR="00574724" w:rsidTr="00F10966">
        <w:trPr>
          <w:trHeight w:val="523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B006FB">
              <w:rPr>
                <w:rFonts w:ascii="Times New Roman" w:hAnsi="Times New Roman" w:cs="Times New Roman"/>
                <w:b/>
                <w:sz w:val="26"/>
                <w:szCs w:val="26"/>
              </w:rPr>
              <w:t>Basic EL20 - C6 P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2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600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155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608</w:t>
            </w:r>
          </w:p>
        </w:tc>
      </w:tr>
      <w:tr w:rsidR="00574724" w:rsidTr="00F10966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 xml:space="preserve"> </w:t>
            </w:r>
            <w:r w:rsidRPr="00B006FB"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>Basic EL10 - C3 P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465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117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333</w:t>
            </w:r>
          </w:p>
        </w:tc>
      </w:tr>
      <w:tr w:rsidR="00574724" w:rsidTr="00F10966">
        <w:trPr>
          <w:trHeight w:val="702"/>
          <w:jc w:val="center"/>
        </w:trPr>
        <w:tc>
          <w:tcPr>
            <w:tcW w:w="2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006FB" w:rsidRPr="00B006FB" w:rsidRDefault="00B006FB" w:rsidP="00B006FB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 xml:space="preserve"> </w:t>
            </w:r>
            <w:r w:rsidRPr="00B006FB">
              <w:rPr>
                <w:rFonts w:ascii="Times New Roman" w:eastAsia="Times New Roman" w:hAnsi="Times New Roman" w:cs="Times New Roman"/>
                <w:b/>
                <w:color w:val="4F4F4F"/>
                <w:sz w:val="26"/>
                <w:szCs w:val="26"/>
                <w:lang w:eastAsia="ru-RU"/>
              </w:rPr>
              <w:t>Basic EL10 - C3</w:t>
            </w:r>
          </w:p>
        </w:tc>
        <w:tc>
          <w:tcPr>
            <w:tcW w:w="3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  <w:t>1,5</w:t>
            </w:r>
          </w:p>
        </w:tc>
        <w:tc>
          <w:tcPr>
            <w:tcW w:w="8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006FB" w:rsidRPr="00B006FB" w:rsidRDefault="00B006FB" w:rsidP="00B006FB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4F4F4F"/>
                <w:sz w:val="26"/>
                <w:szCs w:val="26"/>
                <w:lang w:eastAsia="ru-RU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465</w:t>
            </w:r>
          </w:p>
        </w:tc>
        <w:tc>
          <w:tcPr>
            <w:tcW w:w="13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117</w:t>
            </w:r>
          </w:p>
        </w:tc>
        <w:tc>
          <w:tcPr>
            <w:tcW w:w="1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bottom"/>
          </w:tcPr>
          <w:p w:rsidR="00B006FB" w:rsidRPr="00B006FB" w:rsidRDefault="00B006FB" w:rsidP="00B006FB">
            <w:pPr>
              <w:spacing w:before="24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B006FB">
              <w:rPr>
                <w:rFonts w:ascii="Times New Roman" w:hAnsi="Times New Roman" w:cs="Times New Roman"/>
                <w:i/>
                <w:sz w:val="26"/>
                <w:szCs w:val="26"/>
              </w:rPr>
              <w:t>333</w:t>
            </w:r>
          </w:p>
        </w:tc>
      </w:tr>
    </w:tbl>
    <w:p w:rsidR="00DE66FB" w:rsidRDefault="00574724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243840</wp:posOffset>
            </wp:positionV>
            <wp:extent cx="6267450" cy="4565650"/>
            <wp:effectExtent l="0" t="0" r="0" b="6350"/>
            <wp:wrapTight wrapText="bothSides">
              <wp:wrapPolygon edited="0">
                <wp:start x="0" y="0"/>
                <wp:lineTo x="0" y="21540"/>
                <wp:lineTo x="21534" y="21540"/>
                <wp:lineTo x="21534" y="0"/>
                <wp:lineTo x="0" y="0"/>
              </wp:wrapPolygon>
            </wp:wrapTight>
            <wp:docPr id="7" name="Рисунок 7" descr="C:\Users\home\Desktop\Без 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Без имени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0998" w:rsidRPr="001E1450" w:rsidRDefault="00500998" w:rsidP="00A10E0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1E1450">
        <w:rPr>
          <w:rFonts w:ascii="Times New Roman" w:hAnsi="Times New Roman" w:cs="Times New Roman"/>
          <w:b/>
          <w:sz w:val="32"/>
          <w:szCs w:val="32"/>
        </w:rPr>
        <w:lastRenderedPageBreak/>
        <w:t>Картридж механической очистки</w:t>
      </w:r>
    </w:p>
    <w:p w:rsidR="00886C05" w:rsidRPr="00500998" w:rsidRDefault="00886C05" w:rsidP="00500998">
      <w:pPr>
        <w:ind w:left="142" w:firstLine="42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103</wp:posOffset>
            </wp:positionV>
            <wp:extent cx="6567170" cy="3907155"/>
            <wp:effectExtent l="0" t="0" r="5080" b="0"/>
            <wp:wrapThrough wrapText="bothSides">
              <wp:wrapPolygon edited="0">
                <wp:start x="0" y="0"/>
                <wp:lineTo x="0" y="21484"/>
                <wp:lineTo x="21554" y="21484"/>
                <wp:lineTo x="21554" y="0"/>
                <wp:lineTo x="0" y="0"/>
              </wp:wrapPolygon>
            </wp:wrapThrough>
            <wp:docPr id="2" name="Рисунок 2" descr="C:\Users\home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998" w:rsidRPr="00500998" w:rsidRDefault="00500998" w:rsidP="00500998">
      <w:pPr>
        <w:tabs>
          <w:tab w:val="left" w:pos="567"/>
        </w:tabs>
        <w:ind w:left="14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Удаляет</w:t>
      </w:r>
      <w:r w:rsidRPr="00500998">
        <w:rPr>
          <w:rFonts w:ascii="Times New Roman" w:hAnsi="Times New Roman" w:cs="Times New Roman"/>
          <w:sz w:val="26"/>
          <w:szCs w:val="26"/>
        </w:rPr>
        <w:t xml:space="preserve"> из воды песок, ржавчин</w:t>
      </w:r>
      <w:r>
        <w:rPr>
          <w:rFonts w:ascii="Times New Roman" w:hAnsi="Times New Roman" w:cs="Times New Roman"/>
          <w:sz w:val="26"/>
          <w:szCs w:val="26"/>
        </w:rPr>
        <w:t xml:space="preserve">у, осадок, мутность, глину, ил </w:t>
      </w:r>
      <w:r w:rsidRPr="00500998">
        <w:rPr>
          <w:rFonts w:ascii="Times New Roman" w:hAnsi="Times New Roman" w:cs="Times New Roman"/>
          <w:sz w:val="26"/>
          <w:szCs w:val="26"/>
        </w:rPr>
        <w:t>и другие механические примеси. Улучша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500998">
        <w:rPr>
          <w:rFonts w:ascii="Times New Roman" w:hAnsi="Times New Roman" w:cs="Times New Roman"/>
          <w:sz w:val="26"/>
          <w:szCs w:val="26"/>
        </w:rPr>
        <w:t>т качество воды, предохраня</w:t>
      </w:r>
      <w:r>
        <w:rPr>
          <w:rFonts w:ascii="Times New Roman" w:hAnsi="Times New Roman" w:cs="Times New Roman"/>
          <w:sz w:val="26"/>
          <w:szCs w:val="26"/>
        </w:rPr>
        <w:t>е</w:t>
      </w:r>
      <w:r w:rsidR="00886C05">
        <w:rPr>
          <w:rFonts w:ascii="Times New Roman" w:hAnsi="Times New Roman" w:cs="Times New Roman"/>
          <w:sz w:val="26"/>
          <w:szCs w:val="26"/>
        </w:rPr>
        <w:t xml:space="preserve">т бытовую технику от поломок, </w:t>
      </w:r>
      <w:r w:rsidRPr="00500998">
        <w:rPr>
          <w:rFonts w:ascii="Times New Roman" w:hAnsi="Times New Roman" w:cs="Times New Roman"/>
          <w:sz w:val="26"/>
          <w:szCs w:val="26"/>
        </w:rPr>
        <w:t>и сан</w:t>
      </w:r>
      <w:r w:rsidR="00FB4946">
        <w:rPr>
          <w:rFonts w:ascii="Times New Roman" w:hAnsi="Times New Roman" w:cs="Times New Roman"/>
          <w:sz w:val="26"/>
          <w:szCs w:val="26"/>
        </w:rPr>
        <w:t>итарно-техническое оборудование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500998" w:rsidRPr="00886C05" w:rsidRDefault="00500998" w:rsidP="00886C05">
      <w:pPr>
        <w:tabs>
          <w:tab w:val="left" w:pos="1691"/>
        </w:tabs>
        <w:ind w:left="142"/>
        <w:rPr>
          <w:rFonts w:ascii="Times New Roman" w:hAnsi="Times New Roman" w:cs="Times New Roman"/>
          <w:b/>
          <w:sz w:val="26"/>
          <w:szCs w:val="26"/>
        </w:rPr>
      </w:pPr>
      <w:r w:rsidRPr="00886C05">
        <w:rPr>
          <w:rFonts w:ascii="Times New Roman" w:hAnsi="Times New Roman" w:cs="Times New Roman"/>
          <w:b/>
          <w:sz w:val="26"/>
          <w:szCs w:val="26"/>
        </w:rPr>
        <w:t>Картриджи из высококачественного полипропилена</w:t>
      </w:r>
      <w:r w:rsidR="00886C05" w:rsidRPr="00886C05">
        <w:rPr>
          <w:rFonts w:ascii="Times New Roman" w:hAnsi="Times New Roman" w:cs="Times New Roman"/>
          <w:b/>
          <w:sz w:val="26"/>
          <w:szCs w:val="26"/>
        </w:rPr>
        <w:t xml:space="preserve"> делятся на типы:</w:t>
      </w:r>
    </w:p>
    <w:p w:rsidR="00500998" w:rsidRPr="00886C05" w:rsidRDefault="00500998" w:rsidP="00886C05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 w:cs="Times New Roman"/>
          <w:sz w:val="26"/>
          <w:szCs w:val="26"/>
        </w:rPr>
      </w:pPr>
      <w:r w:rsidRPr="00886C05">
        <w:rPr>
          <w:rFonts w:ascii="Times New Roman" w:hAnsi="Times New Roman" w:cs="Times New Roman"/>
          <w:sz w:val="26"/>
          <w:szCs w:val="26"/>
        </w:rPr>
        <w:t>Картриджи из высококачественного полипропиленового шнура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500998" w:rsidRPr="00886C05" w:rsidRDefault="00500998" w:rsidP="00886C05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 w:cs="Times New Roman"/>
          <w:sz w:val="26"/>
          <w:szCs w:val="26"/>
        </w:rPr>
      </w:pPr>
      <w:r w:rsidRPr="00886C05">
        <w:rPr>
          <w:rFonts w:ascii="Times New Roman" w:hAnsi="Times New Roman" w:cs="Times New Roman"/>
          <w:sz w:val="26"/>
          <w:szCs w:val="26"/>
        </w:rPr>
        <w:t>Картриджи из высококачественного жатого полиэстера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1C79ED" w:rsidRDefault="00500998" w:rsidP="00886C05">
      <w:pPr>
        <w:pStyle w:val="a3"/>
        <w:numPr>
          <w:ilvl w:val="0"/>
          <w:numId w:val="2"/>
        </w:numPr>
        <w:tabs>
          <w:tab w:val="left" w:pos="1691"/>
        </w:tabs>
        <w:rPr>
          <w:rFonts w:ascii="Times New Roman" w:hAnsi="Times New Roman" w:cs="Times New Roman"/>
          <w:sz w:val="26"/>
          <w:szCs w:val="26"/>
        </w:rPr>
      </w:pPr>
      <w:r w:rsidRPr="00886C05">
        <w:rPr>
          <w:rFonts w:ascii="Times New Roman" w:hAnsi="Times New Roman" w:cs="Times New Roman"/>
          <w:sz w:val="26"/>
          <w:szCs w:val="26"/>
        </w:rPr>
        <w:t>Картриджи из нейлоновой сетки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FB4946" w:rsidRPr="00FB4946" w:rsidRDefault="00FB4946" w:rsidP="00FB494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Преимущества использования:</w:t>
      </w:r>
    </w:p>
    <w:p w:rsidR="00FB4946" w:rsidRPr="00FB4946" w:rsidRDefault="00FB4946" w:rsidP="00FB49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B4946">
        <w:rPr>
          <w:rFonts w:ascii="Times New Roman" w:hAnsi="Times New Roman" w:cs="Times New Roman"/>
          <w:sz w:val="26"/>
          <w:szCs w:val="26"/>
        </w:rPr>
        <w:t xml:space="preserve">Первичная очистка воды (для бытовых нужд и </w:t>
      </w:r>
      <w:r w:rsidR="00442F00" w:rsidRPr="00FB4946">
        <w:rPr>
          <w:rFonts w:ascii="Times New Roman" w:hAnsi="Times New Roman" w:cs="Times New Roman"/>
          <w:sz w:val="26"/>
          <w:szCs w:val="26"/>
        </w:rPr>
        <w:t>пред фильтрацией</w:t>
      </w:r>
      <w:r w:rsidRPr="00FB4946">
        <w:rPr>
          <w:rFonts w:ascii="Times New Roman" w:hAnsi="Times New Roman" w:cs="Times New Roman"/>
          <w:sz w:val="26"/>
          <w:szCs w:val="26"/>
        </w:rPr>
        <w:t xml:space="preserve"> для питьевых систем очистки воды)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FB4946" w:rsidRPr="00FB4946" w:rsidRDefault="00FB4946" w:rsidP="00FB49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B4946">
        <w:rPr>
          <w:rFonts w:ascii="Times New Roman" w:hAnsi="Times New Roman" w:cs="Times New Roman"/>
          <w:sz w:val="26"/>
          <w:szCs w:val="26"/>
        </w:rPr>
        <w:t>Комплексная защита бытовых приборов - использование фильтра позволяет продлить срок службы бытовых приборов, уменьшает количество необходимых моющих средств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FB4946" w:rsidRPr="00FB4946" w:rsidRDefault="00FB4946" w:rsidP="00FB49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B4946">
        <w:rPr>
          <w:rFonts w:ascii="Times New Roman" w:hAnsi="Times New Roman" w:cs="Times New Roman"/>
          <w:sz w:val="26"/>
          <w:szCs w:val="26"/>
        </w:rPr>
        <w:t>Широкий диапазон использования - возможна установка в ванных комнатах, на кухнях, в прачечных, гаражах и других хозяйственных помещениях, требующих предварительной очистки воды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FB4946" w:rsidRPr="00FB4946" w:rsidRDefault="00FB4946" w:rsidP="00FB49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B4946">
        <w:rPr>
          <w:rFonts w:ascii="Times New Roman" w:hAnsi="Times New Roman" w:cs="Times New Roman"/>
          <w:sz w:val="26"/>
          <w:szCs w:val="26"/>
        </w:rPr>
        <w:t>Простота установки и замены картриджа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FB4946" w:rsidRPr="00FB4946" w:rsidRDefault="00FB4946" w:rsidP="00FB494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FB4946">
        <w:rPr>
          <w:rFonts w:ascii="Times New Roman" w:hAnsi="Times New Roman" w:cs="Times New Roman"/>
          <w:sz w:val="26"/>
          <w:szCs w:val="26"/>
        </w:rPr>
        <w:t>Компактность - фильтр занимает минимум места</w:t>
      </w:r>
      <w:r w:rsidR="00442F00">
        <w:rPr>
          <w:rFonts w:ascii="Times New Roman" w:hAnsi="Times New Roman" w:cs="Times New Roman"/>
          <w:sz w:val="26"/>
          <w:szCs w:val="26"/>
        </w:rPr>
        <w:t>.</w:t>
      </w:r>
    </w:p>
    <w:p w:rsidR="00ED2DB5" w:rsidRPr="001E1450" w:rsidRDefault="00FB4946" w:rsidP="00D50BA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>Универсальность - возможен подбор картриджей с различным уровнем очистки вод под индивидуальные требования, при этом не требуется замена самой колбы</w:t>
      </w:r>
      <w:r w:rsidR="00442F00">
        <w:rPr>
          <w:rFonts w:ascii="Times New Roman" w:hAnsi="Times New Roman" w:cs="Times New Roman"/>
          <w:sz w:val="26"/>
          <w:szCs w:val="26"/>
        </w:rPr>
        <w:t>.</w:t>
      </w:r>
      <w:r w:rsidR="00ED2DB5" w:rsidRPr="001E1450">
        <w:rPr>
          <w:rFonts w:ascii="Times New Roman" w:hAnsi="Times New Roman" w:cs="Times New Roman"/>
          <w:sz w:val="26"/>
          <w:szCs w:val="26"/>
        </w:rPr>
        <w:br w:type="page"/>
      </w:r>
    </w:p>
    <w:p w:rsidR="00ED2DB5" w:rsidRPr="001E1450" w:rsidRDefault="00ED2DB5" w:rsidP="00ED2DB5">
      <w:pPr>
        <w:pStyle w:val="a3"/>
        <w:tabs>
          <w:tab w:val="left" w:pos="1691"/>
        </w:tabs>
        <w:ind w:left="862"/>
        <w:rPr>
          <w:rFonts w:ascii="Times New Roman" w:hAnsi="Times New Roman" w:cs="Times New Roman"/>
          <w:b/>
          <w:sz w:val="32"/>
          <w:szCs w:val="32"/>
        </w:rPr>
      </w:pPr>
      <w:r w:rsidRPr="001E1450">
        <w:rPr>
          <w:rFonts w:ascii="Times New Roman" w:hAnsi="Times New Roman" w:cs="Times New Roman"/>
          <w:b/>
          <w:sz w:val="32"/>
          <w:szCs w:val="32"/>
        </w:rPr>
        <w:lastRenderedPageBreak/>
        <w:t>Картридж «Оазис»</w:t>
      </w:r>
    </w:p>
    <w:p w:rsidR="00FB4946" w:rsidRDefault="00FB4946" w:rsidP="00ED2DB5">
      <w:pPr>
        <w:pStyle w:val="a3"/>
        <w:tabs>
          <w:tab w:val="left" w:pos="1691"/>
        </w:tabs>
        <w:ind w:left="862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244548</wp:posOffset>
            </wp:positionV>
            <wp:extent cx="6560185" cy="3902075"/>
            <wp:effectExtent l="0" t="0" r="0" b="3175"/>
            <wp:wrapSquare wrapText="bothSides"/>
            <wp:docPr id="4" name="Рисунок 4" descr="C:\Users\home\Desktop\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946" w:rsidRPr="00FB4946" w:rsidRDefault="00FB4946" w:rsidP="00FB4946"/>
    <w:p w:rsidR="00FB4946" w:rsidRPr="002E1F62" w:rsidRDefault="00FB4946" w:rsidP="002E1F62">
      <w:pPr>
        <w:tabs>
          <w:tab w:val="left" w:pos="8807"/>
        </w:tabs>
        <w:ind w:left="142" w:firstLine="425"/>
        <w:rPr>
          <w:sz w:val="26"/>
          <w:szCs w:val="26"/>
        </w:rPr>
      </w:pPr>
      <w:r w:rsidRPr="002E1F62">
        <w:rPr>
          <w:sz w:val="26"/>
          <w:szCs w:val="26"/>
        </w:rPr>
        <w:t xml:space="preserve">Сорбционный и экологически чистый фильтр для воды </w:t>
      </w:r>
      <w:r w:rsidR="002E1F62">
        <w:rPr>
          <w:sz w:val="26"/>
          <w:szCs w:val="26"/>
        </w:rPr>
        <w:t>Оазис</w:t>
      </w:r>
      <w:r w:rsidRPr="002E1F62">
        <w:rPr>
          <w:sz w:val="26"/>
          <w:szCs w:val="26"/>
        </w:rPr>
        <w:t xml:space="preserve"> характеризуется высоким уровнем очистки и эффективностью работы. В качестве фильтрующего элемента в них используется активированный уголь, который впитывает все ненужные приме</w:t>
      </w:r>
      <w:r w:rsidR="002E1F62">
        <w:rPr>
          <w:sz w:val="26"/>
          <w:szCs w:val="26"/>
        </w:rPr>
        <w:t>си из походящей через него воды</w:t>
      </w:r>
      <w:r w:rsidR="00442F00">
        <w:rPr>
          <w:sz w:val="26"/>
          <w:szCs w:val="26"/>
        </w:rPr>
        <w:t>.</w:t>
      </w:r>
    </w:p>
    <w:p w:rsidR="00FB4946" w:rsidRPr="002E1F62" w:rsidRDefault="00FB4946" w:rsidP="002E1F62">
      <w:pPr>
        <w:tabs>
          <w:tab w:val="left" w:pos="8807"/>
        </w:tabs>
        <w:ind w:left="142" w:firstLine="425"/>
        <w:rPr>
          <w:b/>
          <w:sz w:val="26"/>
          <w:szCs w:val="26"/>
        </w:rPr>
      </w:pPr>
      <w:r w:rsidRPr="002E1F62">
        <w:rPr>
          <w:b/>
          <w:sz w:val="26"/>
          <w:szCs w:val="26"/>
        </w:rPr>
        <w:t xml:space="preserve">Преимущества использования: </w:t>
      </w:r>
    </w:p>
    <w:p w:rsidR="00FB4946" w:rsidRPr="002E1F62" w:rsidRDefault="00FB4946" w:rsidP="002E1F62">
      <w:pPr>
        <w:pStyle w:val="a3"/>
        <w:numPr>
          <w:ilvl w:val="0"/>
          <w:numId w:val="4"/>
        </w:numPr>
        <w:tabs>
          <w:tab w:val="left" w:pos="8807"/>
        </w:tabs>
        <w:rPr>
          <w:sz w:val="26"/>
          <w:szCs w:val="26"/>
        </w:rPr>
      </w:pPr>
      <w:r w:rsidRPr="002E1F62">
        <w:rPr>
          <w:sz w:val="26"/>
          <w:szCs w:val="26"/>
        </w:rPr>
        <w:t>Компактные раз</w:t>
      </w:r>
      <w:r w:rsidR="00442F00">
        <w:rPr>
          <w:sz w:val="26"/>
          <w:szCs w:val="26"/>
        </w:rPr>
        <w:t>меры и простота транспортировки.</w:t>
      </w:r>
    </w:p>
    <w:p w:rsidR="00FB4946" w:rsidRPr="002E1F62" w:rsidRDefault="00FB4946" w:rsidP="002E1F62">
      <w:pPr>
        <w:pStyle w:val="a3"/>
        <w:numPr>
          <w:ilvl w:val="0"/>
          <w:numId w:val="4"/>
        </w:numPr>
        <w:tabs>
          <w:tab w:val="left" w:pos="8807"/>
        </w:tabs>
        <w:rPr>
          <w:sz w:val="26"/>
          <w:szCs w:val="26"/>
        </w:rPr>
      </w:pPr>
      <w:r w:rsidRPr="002E1F62">
        <w:rPr>
          <w:sz w:val="26"/>
          <w:szCs w:val="26"/>
        </w:rPr>
        <w:t>Угольные картриджи О</w:t>
      </w:r>
      <w:r w:rsidR="002E1F62" w:rsidRPr="002E1F62">
        <w:rPr>
          <w:sz w:val="26"/>
          <w:szCs w:val="26"/>
        </w:rPr>
        <w:t>азис</w:t>
      </w:r>
      <w:r w:rsidRPr="002E1F62">
        <w:rPr>
          <w:sz w:val="26"/>
          <w:szCs w:val="26"/>
        </w:rPr>
        <w:t xml:space="preserve"> являются оптимальным вариантом для очистки хлорированной воды</w:t>
      </w:r>
      <w:r w:rsidR="00442F00">
        <w:rPr>
          <w:sz w:val="26"/>
          <w:szCs w:val="26"/>
        </w:rPr>
        <w:t>.</w:t>
      </w:r>
    </w:p>
    <w:p w:rsidR="00FB4946" w:rsidRPr="002E1F62" w:rsidRDefault="002E1F62" w:rsidP="002E1F62">
      <w:pPr>
        <w:pStyle w:val="a3"/>
        <w:numPr>
          <w:ilvl w:val="0"/>
          <w:numId w:val="4"/>
        </w:numPr>
        <w:tabs>
          <w:tab w:val="left" w:pos="8807"/>
        </w:tabs>
        <w:rPr>
          <w:sz w:val="26"/>
          <w:szCs w:val="26"/>
        </w:rPr>
      </w:pPr>
      <w:r w:rsidRPr="002E1F62">
        <w:rPr>
          <w:sz w:val="26"/>
          <w:szCs w:val="26"/>
        </w:rPr>
        <w:t>У</w:t>
      </w:r>
      <w:r w:rsidR="00FB4946" w:rsidRPr="002E1F62">
        <w:rPr>
          <w:sz w:val="26"/>
          <w:szCs w:val="26"/>
        </w:rPr>
        <w:t>бирает из воды большинство химических соединений, запах и мутность, а т</w:t>
      </w:r>
      <w:r w:rsidR="00442F00">
        <w:rPr>
          <w:sz w:val="26"/>
          <w:szCs w:val="26"/>
        </w:rPr>
        <w:t>акже улучшают вкусовые качества.</w:t>
      </w:r>
    </w:p>
    <w:p w:rsidR="00FB4946" w:rsidRPr="002E1F62" w:rsidRDefault="00FB4946" w:rsidP="002E1F62">
      <w:pPr>
        <w:pStyle w:val="a3"/>
        <w:numPr>
          <w:ilvl w:val="0"/>
          <w:numId w:val="4"/>
        </w:numPr>
        <w:tabs>
          <w:tab w:val="left" w:pos="8807"/>
        </w:tabs>
        <w:rPr>
          <w:sz w:val="26"/>
          <w:szCs w:val="26"/>
        </w:rPr>
      </w:pPr>
      <w:r w:rsidRPr="002E1F62">
        <w:rPr>
          <w:sz w:val="26"/>
          <w:szCs w:val="26"/>
        </w:rPr>
        <w:t>Возможность регенерации, что позволяет использовать картридж несколько раз</w:t>
      </w:r>
      <w:r w:rsidR="00442F00">
        <w:rPr>
          <w:sz w:val="26"/>
          <w:szCs w:val="26"/>
        </w:rPr>
        <w:t>.</w:t>
      </w:r>
    </w:p>
    <w:p w:rsidR="00FB4946" w:rsidRPr="00FB4946" w:rsidRDefault="00FB4946" w:rsidP="00FB4946"/>
    <w:p w:rsidR="00FB4946" w:rsidRPr="00FB4946" w:rsidRDefault="00FB4946" w:rsidP="00FB4946"/>
    <w:p w:rsidR="00FB4946" w:rsidRPr="00FB4946" w:rsidRDefault="00FB4946" w:rsidP="00FB4946"/>
    <w:p w:rsidR="00FB4946" w:rsidRPr="00FB4946" w:rsidRDefault="00FB4946" w:rsidP="00FB4946"/>
    <w:p w:rsidR="00FB4946" w:rsidRPr="00FB4946" w:rsidRDefault="00FB4946" w:rsidP="00FB4946"/>
    <w:p w:rsidR="00FB4946" w:rsidRDefault="00FB4946" w:rsidP="00FB4946"/>
    <w:p w:rsidR="00873639" w:rsidRPr="00442F00" w:rsidRDefault="00873639" w:rsidP="00FB4946">
      <w:pPr>
        <w:rPr>
          <w:rFonts w:ascii="Times New Roman" w:hAnsi="Times New Roman" w:cs="Times New Roman"/>
          <w:b/>
          <w:sz w:val="32"/>
          <w:szCs w:val="32"/>
        </w:rPr>
      </w:pPr>
      <w:r w:rsidRPr="00442F00">
        <w:rPr>
          <w:rFonts w:ascii="Times New Roman" w:hAnsi="Times New Roman" w:cs="Times New Roman"/>
          <w:b/>
          <w:sz w:val="32"/>
          <w:szCs w:val="32"/>
        </w:rPr>
        <w:lastRenderedPageBreak/>
        <w:t>Предосторожности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Магистральный фильтр должен устанавливаться специалистом, имеющим соответствующую квалификацию. Не правильная установка фильтра может привести к аварии и материальному ущербу. 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Фильтр должен быть установлен вне досягаемости детей и домашних животных. 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>● После установки фильтра или замены картриджа, убедитесь, что отсутствует утечка воды. И в течении 3-х часов периодически, визуально проверяйте фильтр на наличие утечек.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При длительном перерыве в использовании фильтра рекомендуем отключить подачу воды к фильтру. 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Не использовать фильтр для очистки микробиологически опасной воды без предварительной обработки воды. 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Не используйте магистральный фильтр для горячего водоснабжения с температурой воды более +30 </w:t>
      </w:r>
      <w:r w:rsidRPr="00873639">
        <w:rPr>
          <w:rFonts w:ascii="Times New Roman" w:hAnsi="Times New Roman" w:cs="Times New Roman"/>
          <w:color w:val="000000"/>
          <w:sz w:val="26"/>
          <w:szCs w:val="26"/>
          <w:shd w:val="clear" w:color="auto" w:fill="FBFBFB"/>
        </w:rPr>
        <w:t>°C</w:t>
      </w:r>
      <w:r w:rsidRPr="00873639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73639" w:rsidRPr="00873639" w:rsidRDefault="00873639" w:rsidP="0087363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>● Температура воздуха в помещении где установлен фильтр НЕ должна опускаться до 0°Cили ниже.</w:t>
      </w:r>
    </w:p>
    <w:p w:rsidR="00442F00" w:rsidRDefault="00442F0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F10966" w:rsidRDefault="00F10966" w:rsidP="00F10966">
      <w:pPr>
        <w:rPr>
          <w:rFonts w:ascii="Times New Roman" w:hAnsi="Times New Roman"/>
          <w:b/>
          <w:sz w:val="32"/>
          <w:szCs w:val="32"/>
        </w:rPr>
      </w:pPr>
      <w:r w:rsidRPr="001E1450">
        <w:rPr>
          <w:rFonts w:ascii="Times New Roman" w:hAnsi="Times New Roman"/>
          <w:b/>
          <w:sz w:val="32"/>
          <w:szCs w:val="32"/>
        </w:rPr>
        <w:lastRenderedPageBreak/>
        <w:t>Монтаж</w:t>
      </w:r>
      <w:r>
        <w:rPr>
          <w:rFonts w:ascii="Times New Roman" w:hAnsi="Times New Roman"/>
          <w:b/>
          <w:sz w:val="32"/>
          <w:szCs w:val="32"/>
        </w:rPr>
        <w:t xml:space="preserve"> и пуско-наладочные работы</w:t>
      </w:r>
      <w:r w:rsidRPr="001E1450">
        <w:rPr>
          <w:rFonts w:ascii="Times New Roman" w:hAnsi="Times New Roman"/>
          <w:b/>
          <w:sz w:val="32"/>
          <w:szCs w:val="32"/>
        </w:rPr>
        <w:t xml:space="preserve">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Фильтр устанавливается в водопроводную магистраль «холодной» воды. Перед входным отверстием и после выходного отверстия фильтра обязательно должны быть установлены запорные вентили. На крышке фильтра над входным и выходным отверстиями, расположены направляющие в виде стрелок и надписей IN (вход) и OUT (выход), в соответствии с которыми и нужно производить установку фильтра.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Перекройте подачу «холодной» воды в квартире или доме.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Прикрепите кронштейн к стене в месте, где будет установлен фильтр.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Подсоедините крышку фильтра к запорным вентилям на входном и выходном отверстиях. </w:t>
      </w:r>
      <w:r w:rsidRPr="001E1450">
        <w:rPr>
          <w:rFonts w:ascii="Times New Roman" w:hAnsi="Times New Roman" w:cs="Times New Roman"/>
          <w:sz w:val="26"/>
          <w:szCs w:val="26"/>
        </w:rPr>
        <w:br/>
        <w:t xml:space="preserve">● Прикрепите крышку фильтра к ранее установленному кронштейну.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Установите картридж в корпус фильтра и накрутите его на крышку.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Откройте подачу «холодной» воды в квартире или доме.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 xml:space="preserve">● Откройте запорные вентили перед и после фильтра и убедитесь в отсутствии протечек в местах соединений. </w:t>
      </w:r>
    </w:p>
    <w:p w:rsidR="001E1450" w:rsidRPr="001E1450" w:rsidRDefault="001E1450" w:rsidP="001E1450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1E1450">
        <w:rPr>
          <w:rFonts w:ascii="Times New Roman" w:hAnsi="Times New Roman" w:cs="Times New Roman"/>
          <w:sz w:val="26"/>
          <w:szCs w:val="26"/>
        </w:rPr>
        <w:t>● В течении 3-х часов после установки, периодически проверяйте фильтр на наличие протечек в местах соединений.</w:t>
      </w:r>
      <w:r w:rsidRPr="001E145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2F00" w:rsidRDefault="001E1450" w:rsidP="00F1096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32"/>
          <w:szCs w:val="32"/>
        </w:rPr>
        <w:br w:type="page"/>
      </w:r>
    </w:p>
    <w:p w:rsidR="00F10966" w:rsidRDefault="00F10966" w:rsidP="00442F00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BFBFB"/>
          <w:lang w:eastAsia="ru-RU"/>
        </w:rPr>
        <w:lastRenderedPageBreak/>
        <w:t>Сервисное обслуживание и к</w:t>
      </w:r>
      <w:r w:rsidRPr="00442F00"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BFBFB"/>
          <w:lang w:eastAsia="ru-RU"/>
        </w:rPr>
        <w:t>онсерваци</w:t>
      </w:r>
      <w:r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BFBFB"/>
          <w:lang w:eastAsia="ru-RU"/>
        </w:rPr>
        <w:t>я</w:t>
      </w:r>
      <w:r w:rsidRPr="00442F00"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BFBFB"/>
          <w:lang w:eastAsia="ru-RU"/>
        </w:rPr>
        <w:t>/расконсерваци</w:t>
      </w:r>
      <w:r>
        <w:rPr>
          <w:rFonts w:ascii="Times New Roman" w:eastAsia="Times New Roman" w:hAnsi="Times New Roman"/>
          <w:b/>
          <w:color w:val="000000"/>
          <w:sz w:val="32"/>
          <w:szCs w:val="32"/>
          <w:shd w:val="clear" w:color="auto" w:fill="FBFBFB"/>
          <w:lang w:eastAsia="ru-RU"/>
        </w:rPr>
        <w:t>я</w:t>
      </w: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 xml:space="preserve"> </w:t>
      </w:r>
    </w:p>
    <w:p w:rsidR="00442F00" w:rsidRPr="00442F00" w:rsidRDefault="00442F00" w:rsidP="00442F00">
      <w:pPr>
        <w:spacing w:after="0" w:line="360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При консервации системы перекройте краны д</w:t>
      </w:r>
      <w:r w:rsidR="00BF4249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о и после системы очистки воды</w:t>
      </w: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.</w:t>
      </w:r>
    </w:p>
    <w:p w:rsidR="00442F00" w:rsidRDefault="00442F00" w:rsidP="00442F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</w:pPr>
      <w:bookmarkStart w:id="0" w:name="_GoBack"/>
      <w:bookmarkEnd w:id="0"/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Раскрутите корпус механического фильтра, извлеките и утилизируйте картридж.</w:t>
      </w:r>
    </w:p>
    <w:p w:rsidR="00442F00" w:rsidRDefault="00442F00" w:rsidP="00442F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 xml:space="preserve">Раскрутите корпус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угольного</w:t>
      </w: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 xml:space="preserve"> фильтра, извлеките. В фильтре используется картридж типа Оазис (многоразового использования), необ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ходимо провести регенерацию</w:t>
      </w: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. После окончания регенерации, картридж Оазис, необходимо хранить в тёплом и сухом помещении, до момента рас консервации. С помощью сухой тряпки или воздушного компрессора удалите все излишки влаги из внутренних полосте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й верхней части корпуса фильтра.</w:t>
      </w:r>
    </w:p>
    <w:p w:rsidR="00442F00" w:rsidRPr="00442F00" w:rsidRDefault="00442F00" w:rsidP="00442F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eastAsia="Times New Roman" w:hAnsi="Times New Roman" w:cs="Times New Roman"/>
          <w:b/>
          <w:color w:val="000000"/>
          <w:sz w:val="26"/>
          <w:szCs w:val="26"/>
          <w:shd w:val="clear" w:color="auto" w:fill="FBFBFB"/>
          <w:lang w:eastAsia="ru-RU"/>
        </w:rPr>
        <w:t xml:space="preserve">Все разобранные детали должны находиться в одном месте. Резиновые уплотнения, должны быть смазаны силиконовой смазкой. </w:t>
      </w:r>
    </w:p>
    <w:p w:rsidR="00442F00" w:rsidRPr="00442F00" w:rsidRDefault="00442F00" w:rsidP="00442F0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</w:pPr>
      <w:r w:rsidRPr="00442F00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BFBFB"/>
          <w:lang w:eastAsia="ru-RU"/>
        </w:rPr>
        <w:t>При расконсервации системы все указанные выше пункты по консервации проведите в обратном порядке. Обращаем ваше внимание, что при обратной сборке фильтра и установки картриджа, необходимо дополнительно смазать силиконовой смазкой резиновые прокладки на самом картридже. Пусконаладочные работы провести согласно описанию, приведенному в инструкции по монтажу системы.</w:t>
      </w:r>
    </w:p>
    <w:p w:rsidR="00442F00" w:rsidRPr="00442F00" w:rsidRDefault="00442F00" w:rsidP="00442F00">
      <w:pPr>
        <w:spacing w:after="0" w:line="360" w:lineRule="auto"/>
        <w:ind w:firstLine="851"/>
        <w:rPr>
          <w:rFonts w:ascii="Times New Roman" w:hAnsi="Times New Roman" w:cs="Times New Roman"/>
          <w:sz w:val="32"/>
          <w:szCs w:val="32"/>
        </w:rPr>
      </w:pPr>
    </w:p>
    <w:p w:rsidR="00F10966" w:rsidRDefault="00F109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F10966" w:rsidRDefault="00F10966" w:rsidP="00F10966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873639">
        <w:rPr>
          <w:rFonts w:ascii="Times New Roman" w:hAnsi="Times New Roman" w:cs="Times New Roman"/>
          <w:b/>
          <w:sz w:val="32"/>
          <w:szCs w:val="32"/>
        </w:rPr>
        <w:lastRenderedPageBreak/>
        <w:t>Замена картриджа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Картриджи, установленные в фильтры со временем, теряют очищающие свойства и приходят в негодность. В процессе очистки, картриджи постепенно загрязняются, что приводит к заметному снижению напора очищенной воды. Для того чтобы качество очищенной воды оставалось на высоком уровне, необходимо своевременно заменять фильтрующие картриджи на новые. Срок замены картриджа зависит от исходного состояния воды и режима использования фильтра. Максимальный срок использования картриджа не должен превышать 6 месяцев </w:t>
      </w:r>
    </w:p>
    <w:p w:rsidR="00F10966" w:rsidRPr="00873639" w:rsidRDefault="00F10966" w:rsidP="00F10966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873639">
        <w:rPr>
          <w:rFonts w:ascii="Times New Roman" w:hAnsi="Times New Roman" w:cs="Times New Roman"/>
          <w:b/>
          <w:sz w:val="26"/>
          <w:szCs w:val="26"/>
        </w:rPr>
        <w:t>Для замены картриджа: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Перекройте подачу воды запорным вентилем, установленным перед фильтром. 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Откройте кран водоразбора в ванной комнате или на кухне для сброса давления и слива воды из магистрали. 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С помощью специального ключа, открутите корпус фильтра от крышки. 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Извлеките из корпуса использованный картридж, промойте теплой водой корпус фильтра и установите в него новый картридж 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Уплотнительное кольцо (прокладку) смажьте силиконовой смазкой и поместите в паз корпуса фильтра. </w:t>
      </w:r>
    </w:p>
    <w:p w:rsidR="00F10966" w:rsidRPr="00873639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Накрутите корпус фильтра на крышку и затяните ключом, не прилагая чрезмерных усилий. </w:t>
      </w:r>
    </w:p>
    <w:p w:rsidR="00F10966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 xml:space="preserve">● Откройте запорный вентиль перед фильтром и убедитесь в отсутствии протечек в местах соединений. </w:t>
      </w:r>
    </w:p>
    <w:p w:rsidR="00F10966" w:rsidRDefault="00F10966" w:rsidP="00F10966">
      <w:pPr>
        <w:spacing w:after="0" w:line="360" w:lineRule="auto"/>
        <w:ind w:firstLine="851"/>
        <w:rPr>
          <w:rFonts w:ascii="Times New Roman" w:hAnsi="Times New Roman" w:cs="Times New Roman"/>
          <w:sz w:val="26"/>
          <w:szCs w:val="26"/>
        </w:rPr>
      </w:pPr>
      <w:r w:rsidRPr="00873639">
        <w:rPr>
          <w:rFonts w:ascii="Times New Roman" w:hAnsi="Times New Roman" w:cs="Times New Roman"/>
          <w:sz w:val="26"/>
          <w:szCs w:val="26"/>
        </w:rPr>
        <w:t>● В течении 3-х часов после установки картриджа, периодически проверяйте фильтр на наличие протечек в местах соединений.</w:t>
      </w:r>
    </w:p>
    <w:p w:rsidR="001E1450" w:rsidRPr="00873639" w:rsidRDefault="001E1450">
      <w:pPr>
        <w:rPr>
          <w:rFonts w:ascii="Times New Roman" w:hAnsi="Times New Roman" w:cs="Times New Roman"/>
          <w:sz w:val="26"/>
          <w:szCs w:val="26"/>
        </w:rPr>
      </w:pPr>
    </w:p>
    <w:p w:rsidR="00FB4946" w:rsidRPr="00FB4946" w:rsidRDefault="00FB4946" w:rsidP="00FB4946"/>
    <w:p w:rsidR="00FB4946" w:rsidRPr="00FB4946" w:rsidRDefault="00FB4946" w:rsidP="00FB4946"/>
    <w:p w:rsidR="00FB4946" w:rsidRPr="00FB4946" w:rsidRDefault="00FB4946" w:rsidP="00FB4946"/>
    <w:p w:rsidR="00FB4946" w:rsidRPr="00FB4946" w:rsidRDefault="00FB4946" w:rsidP="00FB4946"/>
    <w:p w:rsidR="001C79ED" w:rsidRPr="00FB4946" w:rsidRDefault="001C79ED" w:rsidP="00FB4946"/>
    <w:sectPr w:rsidR="001C79ED" w:rsidRPr="00FB4946" w:rsidSect="009423A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D31" w:rsidRDefault="009C5D31" w:rsidP="00500998">
      <w:pPr>
        <w:spacing w:after="0" w:line="240" w:lineRule="auto"/>
      </w:pPr>
      <w:r>
        <w:separator/>
      </w:r>
    </w:p>
  </w:endnote>
  <w:endnote w:type="continuationSeparator" w:id="0">
    <w:p w:rsidR="009C5D31" w:rsidRDefault="009C5D31" w:rsidP="005009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  <w:font w:name="GOST type A">
    <w:altName w:val="Arial"/>
    <w:charset w:val="CC"/>
    <w:family w:val="swiss"/>
    <w:pitch w:val="variable"/>
    <w:sig w:usb0="00000001" w:usb1="00000000" w:usb2="00000000" w:usb3="00000000" w:csb0="00000005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D31" w:rsidRDefault="009C5D31" w:rsidP="00500998">
      <w:pPr>
        <w:spacing w:after="0" w:line="240" w:lineRule="auto"/>
      </w:pPr>
      <w:r>
        <w:separator/>
      </w:r>
    </w:p>
  </w:footnote>
  <w:footnote w:type="continuationSeparator" w:id="0">
    <w:p w:rsidR="009C5D31" w:rsidRDefault="009C5D31" w:rsidP="005009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B739C"/>
    <w:multiLevelType w:val="hybridMultilevel"/>
    <w:tmpl w:val="5328B2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FC677AD"/>
    <w:multiLevelType w:val="hybridMultilevel"/>
    <w:tmpl w:val="5D16A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02445A"/>
    <w:multiLevelType w:val="hybridMultilevel"/>
    <w:tmpl w:val="01DA7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987B64"/>
    <w:multiLevelType w:val="hybridMultilevel"/>
    <w:tmpl w:val="F830F13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660"/>
    <w:rsid w:val="000764DF"/>
    <w:rsid w:val="001C79ED"/>
    <w:rsid w:val="001E1450"/>
    <w:rsid w:val="002E1F62"/>
    <w:rsid w:val="00442F00"/>
    <w:rsid w:val="00500998"/>
    <w:rsid w:val="00567CCF"/>
    <w:rsid w:val="00574724"/>
    <w:rsid w:val="005C4660"/>
    <w:rsid w:val="00860FC3"/>
    <w:rsid w:val="00873639"/>
    <w:rsid w:val="00886C05"/>
    <w:rsid w:val="00904A81"/>
    <w:rsid w:val="009423A4"/>
    <w:rsid w:val="009C5D31"/>
    <w:rsid w:val="00A10E06"/>
    <w:rsid w:val="00B006FB"/>
    <w:rsid w:val="00BF4249"/>
    <w:rsid w:val="00DE66FB"/>
    <w:rsid w:val="00ED2DB5"/>
    <w:rsid w:val="00F10966"/>
    <w:rsid w:val="00FB4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F1D3C"/>
  <w15:chartTrackingRefBased/>
  <w15:docId w15:val="{1D3D57A4-0CDC-4CE4-A009-275373794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99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00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00998"/>
  </w:style>
  <w:style w:type="paragraph" w:styleId="a6">
    <w:name w:val="footer"/>
    <w:basedOn w:val="a"/>
    <w:link w:val="a7"/>
    <w:uiPriority w:val="99"/>
    <w:unhideWhenUsed/>
    <w:rsid w:val="005009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009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04B0E-1F5C-466C-9746-BBDC56AB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1083</Words>
  <Characters>6178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2020-04-01T08:22:00Z</dcterms:created>
  <dcterms:modified xsi:type="dcterms:W3CDTF">2020-04-02T11:53:00Z</dcterms:modified>
</cp:coreProperties>
</file>